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FF742" w14:textId="608A50F3" w:rsidR="00A261BA" w:rsidRPr="001E7BB0" w:rsidRDefault="000365C0" w:rsidP="000365C0">
      <w:pPr>
        <w:spacing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r w:rsidRPr="001E7BB0">
        <w:rPr>
          <w:rFonts w:ascii="Tahoma" w:hAnsi="Tahoma" w:cs="Tahoma"/>
          <w:b/>
          <w:bCs/>
          <w:sz w:val="24"/>
          <w:szCs w:val="24"/>
        </w:rPr>
        <w:t>Seminár na tému Učitelia a demokracia v Poľsku</w:t>
      </w:r>
    </w:p>
    <w:p w14:paraId="0E7C05AD" w14:textId="317853DA" w:rsidR="000365C0" w:rsidRPr="001E7BB0" w:rsidRDefault="000365C0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>Medzinárodná spolupráca na úrovni odborov je jedným zo základných pilierov našej odborárskej činnosti. Vďaka nej si vieme vymieňať dôležité skúsenosti a pohľady na dianie okolo nás.</w:t>
      </w:r>
      <w:r w:rsidR="005505AD" w:rsidRPr="001E7BB0">
        <w:rPr>
          <w:rFonts w:ascii="Tahoma" w:hAnsi="Tahoma" w:cs="Tahoma"/>
          <w:sz w:val="24"/>
          <w:szCs w:val="24"/>
        </w:rPr>
        <w:t xml:space="preserve"> Takisto nám prináša aj mnohé inšpirácie, pretože nie vždy treba koleso vymýšľať nanovo, ale stačí sa pozrieť k susedom.</w:t>
      </w:r>
      <w:r w:rsidRPr="001E7BB0">
        <w:rPr>
          <w:rFonts w:ascii="Tahoma" w:hAnsi="Tahoma" w:cs="Tahoma"/>
          <w:sz w:val="24"/>
          <w:szCs w:val="24"/>
        </w:rPr>
        <w:t xml:space="preserve"> Zároveň nám pomáha získať istý odstup od diania, ktoré prebieha v slovenskej spoločnosti. </w:t>
      </w:r>
    </w:p>
    <w:p w14:paraId="17E65EC1" w14:textId="474CA27B" w:rsidR="000365C0" w:rsidRPr="001E7BB0" w:rsidRDefault="000365C0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 xml:space="preserve">Koncom júna </w:t>
      </w:r>
      <w:r w:rsidR="00DF7BB7" w:rsidRPr="001E7BB0">
        <w:rPr>
          <w:rFonts w:ascii="Tahoma" w:hAnsi="Tahoma" w:cs="Tahoma"/>
          <w:sz w:val="24"/>
          <w:szCs w:val="24"/>
        </w:rPr>
        <w:t>zastupovali náš odborový zväz</w:t>
      </w:r>
      <w:r w:rsidRPr="001E7BB0">
        <w:rPr>
          <w:rFonts w:ascii="Tahoma" w:hAnsi="Tahoma" w:cs="Tahoma"/>
          <w:sz w:val="24"/>
          <w:szCs w:val="24"/>
        </w:rPr>
        <w:t xml:space="preserve"> traja členovia Komisie mladých: Ľuboš Gondár, Ján Kubiš a Branislav Prieložný </w:t>
      </w:r>
      <w:r w:rsidR="00DF7BB7" w:rsidRPr="001E7BB0">
        <w:rPr>
          <w:rFonts w:ascii="Tahoma" w:hAnsi="Tahoma" w:cs="Tahoma"/>
          <w:sz w:val="24"/>
          <w:szCs w:val="24"/>
        </w:rPr>
        <w:t>na</w:t>
      </w:r>
      <w:r w:rsidRPr="001E7BB0">
        <w:rPr>
          <w:rFonts w:ascii="Tahoma" w:hAnsi="Tahoma" w:cs="Tahoma"/>
          <w:sz w:val="24"/>
          <w:szCs w:val="24"/>
        </w:rPr>
        <w:t xml:space="preserve"> medzináro</w:t>
      </w:r>
      <w:r w:rsidR="005505AD" w:rsidRPr="001E7BB0">
        <w:rPr>
          <w:rFonts w:ascii="Tahoma" w:hAnsi="Tahoma" w:cs="Tahoma"/>
          <w:sz w:val="24"/>
          <w:szCs w:val="24"/>
        </w:rPr>
        <w:t>dnom</w:t>
      </w:r>
      <w:r w:rsidRPr="001E7BB0">
        <w:rPr>
          <w:rFonts w:ascii="Tahoma" w:hAnsi="Tahoma" w:cs="Tahoma"/>
          <w:sz w:val="24"/>
          <w:szCs w:val="24"/>
        </w:rPr>
        <w:t xml:space="preserve"> seminár</w:t>
      </w:r>
      <w:r w:rsidR="00DF7BB7" w:rsidRPr="001E7BB0">
        <w:rPr>
          <w:rFonts w:ascii="Tahoma" w:hAnsi="Tahoma" w:cs="Tahoma"/>
          <w:sz w:val="24"/>
          <w:szCs w:val="24"/>
        </w:rPr>
        <w:t>i</w:t>
      </w:r>
      <w:r w:rsidRPr="001E7BB0">
        <w:rPr>
          <w:rFonts w:ascii="Tahoma" w:hAnsi="Tahoma" w:cs="Tahoma"/>
          <w:sz w:val="24"/>
          <w:szCs w:val="24"/>
        </w:rPr>
        <w:t xml:space="preserve"> venované</w:t>
      </w:r>
      <w:r w:rsidR="00DF7BB7" w:rsidRPr="001E7BB0">
        <w:rPr>
          <w:rFonts w:ascii="Tahoma" w:hAnsi="Tahoma" w:cs="Tahoma"/>
          <w:sz w:val="24"/>
          <w:szCs w:val="24"/>
        </w:rPr>
        <w:t>mu</w:t>
      </w:r>
      <w:r w:rsidRPr="001E7BB0">
        <w:rPr>
          <w:rFonts w:ascii="Tahoma" w:hAnsi="Tahoma" w:cs="Tahoma"/>
          <w:sz w:val="24"/>
          <w:szCs w:val="24"/>
        </w:rPr>
        <w:t xml:space="preserve"> téme </w:t>
      </w:r>
      <w:r w:rsidRPr="001E7BB0">
        <w:rPr>
          <w:rFonts w:ascii="Tahoma" w:hAnsi="Tahoma" w:cs="Tahoma"/>
          <w:i/>
          <w:iCs/>
          <w:sz w:val="24"/>
          <w:szCs w:val="24"/>
        </w:rPr>
        <w:t>Učitelia a demokracia</w:t>
      </w:r>
      <w:r w:rsidRPr="001E7BB0">
        <w:rPr>
          <w:rFonts w:ascii="Tahoma" w:hAnsi="Tahoma" w:cs="Tahoma"/>
          <w:sz w:val="24"/>
          <w:szCs w:val="24"/>
        </w:rPr>
        <w:t xml:space="preserve">. </w:t>
      </w:r>
      <w:r w:rsidR="00DF7BB7" w:rsidRPr="001E7BB0">
        <w:rPr>
          <w:rFonts w:ascii="Tahoma" w:hAnsi="Tahoma" w:cs="Tahoma"/>
          <w:sz w:val="24"/>
          <w:szCs w:val="24"/>
        </w:rPr>
        <w:t xml:space="preserve">Seminár sa konal v poľskom kúpeľnom mestečku </w:t>
      </w:r>
      <w:proofErr w:type="spellStart"/>
      <w:r w:rsidR="00DF7BB7" w:rsidRPr="001E7BB0">
        <w:rPr>
          <w:rFonts w:ascii="Tahoma" w:hAnsi="Tahoma" w:cs="Tahoma"/>
          <w:sz w:val="24"/>
          <w:szCs w:val="24"/>
        </w:rPr>
        <w:t>Ustroń</w:t>
      </w:r>
      <w:proofErr w:type="spellEnd"/>
      <w:r w:rsidR="00DF7BB7" w:rsidRPr="001E7BB0">
        <w:rPr>
          <w:rFonts w:ascii="Tahoma" w:hAnsi="Tahoma" w:cs="Tahoma"/>
          <w:sz w:val="24"/>
          <w:szCs w:val="24"/>
        </w:rPr>
        <w:t xml:space="preserve">. Zúčastnili sa ho aj zástupcovia odborových zväzov z Poľska, Ukrajiny a Maďarska. Seminár organizačne zabezpečoval </w:t>
      </w:r>
      <w:proofErr w:type="spellStart"/>
      <w:r w:rsidR="00DF7BB7" w:rsidRPr="001E7BB0">
        <w:rPr>
          <w:rFonts w:ascii="Tahoma" w:hAnsi="Tahoma" w:cs="Tahoma"/>
          <w:sz w:val="24"/>
          <w:szCs w:val="24"/>
        </w:rPr>
        <w:t>Zwiazek</w:t>
      </w:r>
      <w:proofErr w:type="spellEnd"/>
      <w:r w:rsidR="00DF7BB7" w:rsidRPr="001E7B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F7BB7" w:rsidRPr="001E7BB0">
        <w:rPr>
          <w:rFonts w:ascii="Tahoma" w:hAnsi="Tahoma" w:cs="Tahoma"/>
          <w:sz w:val="24"/>
          <w:szCs w:val="24"/>
        </w:rPr>
        <w:t>nauczycielstwa</w:t>
      </w:r>
      <w:proofErr w:type="spellEnd"/>
      <w:r w:rsidR="00DF7BB7" w:rsidRPr="001E7B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F7BB7" w:rsidRPr="001E7BB0">
        <w:rPr>
          <w:rFonts w:ascii="Tahoma" w:hAnsi="Tahoma" w:cs="Tahoma"/>
          <w:sz w:val="24"/>
          <w:szCs w:val="24"/>
        </w:rPr>
        <w:t>polskiego</w:t>
      </w:r>
      <w:proofErr w:type="spellEnd"/>
      <w:r w:rsidR="00DF7BB7" w:rsidRPr="001E7BB0">
        <w:rPr>
          <w:rFonts w:ascii="Tahoma" w:hAnsi="Tahoma" w:cs="Tahoma"/>
          <w:sz w:val="24"/>
          <w:szCs w:val="24"/>
        </w:rPr>
        <w:t xml:space="preserve">, najväčší a najstarší poľský odborový zväz v školstve. </w:t>
      </w:r>
      <w:r w:rsidR="005505AD" w:rsidRPr="001E7BB0">
        <w:rPr>
          <w:rFonts w:ascii="Tahoma" w:hAnsi="Tahoma" w:cs="Tahoma"/>
          <w:sz w:val="24"/>
          <w:szCs w:val="24"/>
        </w:rPr>
        <w:t xml:space="preserve">Treba povedať, že poľskí kolegovia a kolegyne nás privítali vrelo a ukázali sa ako skvelí hostitelia. </w:t>
      </w:r>
    </w:p>
    <w:p w14:paraId="7C7DDC8C" w14:textId="163C23F0" w:rsidR="005505AD" w:rsidRPr="001E7BB0" w:rsidRDefault="008012FA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 xml:space="preserve">Už pred seminárom sme dostali domácu úlohu, prečítať si text </w:t>
      </w:r>
      <w:r w:rsidRPr="001E7BB0">
        <w:rPr>
          <w:rFonts w:ascii="Tahoma" w:hAnsi="Tahoma" w:cs="Tahoma"/>
          <w:i/>
          <w:iCs/>
          <w:sz w:val="24"/>
          <w:szCs w:val="24"/>
        </w:rPr>
        <w:t xml:space="preserve">Večný fašizmus </w:t>
      </w:r>
      <w:r w:rsidRPr="001E7BB0">
        <w:rPr>
          <w:rFonts w:ascii="Tahoma" w:hAnsi="Tahoma" w:cs="Tahoma"/>
          <w:sz w:val="24"/>
          <w:szCs w:val="24"/>
        </w:rPr>
        <w:t xml:space="preserve">od talianskeho autora </w:t>
      </w:r>
      <w:proofErr w:type="spellStart"/>
      <w:r w:rsidRPr="001E7BB0">
        <w:rPr>
          <w:rFonts w:ascii="Tahoma" w:hAnsi="Tahoma" w:cs="Tahoma"/>
          <w:sz w:val="24"/>
          <w:szCs w:val="24"/>
        </w:rPr>
        <w:t>Umberta</w:t>
      </w:r>
      <w:proofErr w:type="spellEnd"/>
      <w:r w:rsidRPr="001E7B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E7BB0">
        <w:rPr>
          <w:rFonts w:ascii="Tahoma" w:hAnsi="Tahoma" w:cs="Tahoma"/>
          <w:sz w:val="24"/>
          <w:szCs w:val="24"/>
        </w:rPr>
        <w:t>Eca</w:t>
      </w:r>
      <w:proofErr w:type="spellEnd"/>
      <w:r w:rsidRPr="001E7BB0">
        <w:rPr>
          <w:rFonts w:ascii="Tahoma" w:hAnsi="Tahoma" w:cs="Tahoma"/>
          <w:sz w:val="24"/>
          <w:szCs w:val="24"/>
        </w:rPr>
        <w:t>. Tento text nás naviedol k tomu, čo bude hlavnou tematikou seminára. Predsa len, za názvom Učitelia a</w:t>
      </w:r>
      <w:r w:rsidR="0008696E" w:rsidRPr="001E7BB0">
        <w:rPr>
          <w:rFonts w:ascii="Tahoma" w:hAnsi="Tahoma" w:cs="Tahoma"/>
          <w:sz w:val="24"/>
          <w:szCs w:val="24"/>
        </w:rPr>
        <w:t> </w:t>
      </w:r>
      <w:r w:rsidRPr="001E7BB0">
        <w:rPr>
          <w:rFonts w:ascii="Tahoma" w:hAnsi="Tahoma" w:cs="Tahoma"/>
          <w:sz w:val="24"/>
          <w:szCs w:val="24"/>
        </w:rPr>
        <w:t>demokracia</w:t>
      </w:r>
      <w:r w:rsidR="0008696E" w:rsidRPr="001E7BB0">
        <w:rPr>
          <w:rFonts w:ascii="Tahoma" w:hAnsi="Tahoma" w:cs="Tahoma"/>
          <w:sz w:val="24"/>
          <w:szCs w:val="24"/>
        </w:rPr>
        <w:t>,</w:t>
      </w:r>
      <w:r w:rsidRPr="001E7BB0">
        <w:rPr>
          <w:rFonts w:ascii="Tahoma" w:hAnsi="Tahoma" w:cs="Tahoma"/>
          <w:sz w:val="24"/>
          <w:szCs w:val="24"/>
        </w:rPr>
        <w:t xml:space="preserve"> sa môže </w:t>
      </w:r>
      <w:r w:rsidR="0008696E" w:rsidRPr="001E7BB0">
        <w:rPr>
          <w:rFonts w:ascii="Tahoma" w:hAnsi="Tahoma" w:cs="Tahoma"/>
          <w:sz w:val="24"/>
          <w:szCs w:val="24"/>
        </w:rPr>
        <w:t>u</w:t>
      </w:r>
      <w:r w:rsidRPr="001E7BB0">
        <w:rPr>
          <w:rFonts w:ascii="Tahoma" w:hAnsi="Tahoma" w:cs="Tahoma"/>
          <w:sz w:val="24"/>
          <w:szCs w:val="24"/>
        </w:rPr>
        <w:t xml:space="preserve">krývať všeličo. V tomto prípade išlo najmä o analýzu situácie, v ktorej sa súčasná spoločnosť nachádza. Vzhľadom na to, že naprieč celým svetom dnes čelíme vzostupu </w:t>
      </w:r>
      <w:proofErr w:type="spellStart"/>
      <w:r w:rsidRPr="001E7BB0">
        <w:rPr>
          <w:rFonts w:ascii="Tahoma" w:hAnsi="Tahoma" w:cs="Tahoma"/>
          <w:sz w:val="24"/>
          <w:szCs w:val="24"/>
        </w:rPr>
        <w:t>autoritarizmu</w:t>
      </w:r>
      <w:proofErr w:type="spellEnd"/>
      <w:r w:rsidRPr="001E7BB0">
        <w:rPr>
          <w:rFonts w:ascii="Tahoma" w:hAnsi="Tahoma" w:cs="Tahoma"/>
          <w:sz w:val="24"/>
          <w:szCs w:val="24"/>
        </w:rPr>
        <w:t xml:space="preserve"> </w:t>
      </w:r>
      <w:r w:rsidR="0008696E" w:rsidRPr="001E7BB0">
        <w:rPr>
          <w:rFonts w:ascii="Tahoma" w:hAnsi="Tahoma" w:cs="Tahoma"/>
          <w:sz w:val="24"/>
          <w:szCs w:val="24"/>
        </w:rPr>
        <w:t xml:space="preserve">a konzervativizmu. Otázka preto znie: Je systém, v ktorom žijeme ešte demokraciou, teda vládou ľudu? Veľmi silný príspevok na túto tému zaznel z úst maďarského kolegu, ktorý sa snažil popísať aktuálnu situáciu v Maďarsku, kde po šestnástich rokoch stratil moc </w:t>
      </w:r>
      <w:r w:rsidR="0055618C" w:rsidRPr="001E7BB0">
        <w:rPr>
          <w:rFonts w:ascii="Tahoma" w:hAnsi="Tahoma" w:cs="Tahoma"/>
          <w:sz w:val="24"/>
          <w:szCs w:val="24"/>
        </w:rPr>
        <w:t xml:space="preserve"> premiér </w:t>
      </w:r>
      <w:r w:rsidR="0008696E" w:rsidRPr="001E7BB0">
        <w:rPr>
          <w:rFonts w:ascii="Tahoma" w:hAnsi="Tahoma" w:cs="Tahoma"/>
          <w:sz w:val="24"/>
          <w:szCs w:val="24"/>
        </w:rPr>
        <w:t xml:space="preserve">V. </w:t>
      </w:r>
      <w:proofErr w:type="spellStart"/>
      <w:r w:rsidR="0008696E" w:rsidRPr="001E7BB0">
        <w:rPr>
          <w:rFonts w:ascii="Tahoma" w:hAnsi="Tahoma" w:cs="Tahoma"/>
          <w:sz w:val="24"/>
          <w:szCs w:val="24"/>
        </w:rPr>
        <w:t>Orbán</w:t>
      </w:r>
      <w:proofErr w:type="spellEnd"/>
      <w:r w:rsidR="0008696E" w:rsidRPr="001E7BB0">
        <w:rPr>
          <w:rFonts w:ascii="Tahoma" w:hAnsi="Tahoma" w:cs="Tahoma"/>
          <w:sz w:val="24"/>
          <w:szCs w:val="24"/>
        </w:rPr>
        <w:t>. Maďarský kolega sa nám snažil vysvetliť</w:t>
      </w:r>
      <w:r w:rsidR="0055618C" w:rsidRPr="001E7BB0">
        <w:rPr>
          <w:rFonts w:ascii="Tahoma" w:hAnsi="Tahoma" w:cs="Tahoma"/>
          <w:sz w:val="24"/>
          <w:szCs w:val="24"/>
        </w:rPr>
        <w:t>,</w:t>
      </w:r>
      <w:r w:rsidR="0008696E" w:rsidRPr="001E7BB0">
        <w:rPr>
          <w:rFonts w:ascii="Tahoma" w:hAnsi="Tahoma" w:cs="Tahoma"/>
          <w:sz w:val="24"/>
          <w:szCs w:val="24"/>
        </w:rPr>
        <w:t xml:space="preserve"> že slovo demokracia v ich spoločnosti nadobudlo </w:t>
      </w:r>
      <w:r w:rsidR="0055618C" w:rsidRPr="001E7BB0">
        <w:rPr>
          <w:rFonts w:ascii="Tahoma" w:hAnsi="Tahoma" w:cs="Tahoma"/>
          <w:sz w:val="24"/>
          <w:szCs w:val="24"/>
        </w:rPr>
        <w:t xml:space="preserve">význam ilúzie. Systém, ktorý bol výrazne upravený v prospech jednej strany veľmi rýchlo stratil atribúty demokracie a mnohí ľudia postupne strácali pochopenie preto, čo slovo demokracia naozaj znamená. Treba zdôrazniť, že počas vlády V. </w:t>
      </w:r>
      <w:proofErr w:type="spellStart"/>
      <w:r w:rsidR="0055618C" w:rsidRPr="001E7BB0">
        <w:rPr>
          <w:rFonts w:ascii="Tahoma" w:hAnsi="Tahoma" w:cs="Tahoma"/>
          <w:sz w:val="24"/>
          <w:szCs w:val="24"/>
        </w:rPr>
        <w:t>Orbána</w:t>
      </w:r>
      <w:proofErr w:type="spellEnd"/>
      <w:r w:rsidR="0055618C" w:rsidRPr="001E7BB0">
        <w:rPr>
          <w:rFonts w:ascii="Tahoma" w:hAnsi="Tahoma" w:cs="Tahoma"/>
          <w:sz w:val="24"/>
          <w:szCs w:val="24"/>
        </w:rPr>
        <w:t xml:space="preserve"> boli výrazne obmedzené aj práva odborových organizácii. Táto skúsenosť by mala pre nás slúžiť ako ponaučenie, že svoje odborárske práva si musíme brániť neustále.</w:t>
      </w:r>
      <w:r w:rsidR="00FA4B9A" w:rsidRPr="001E7BB0">
        <w:rPr>
          <w:rFonts w:ascii="Tahoma" w:hAnsi="Tahoma" w:cs="Tahoma"/>
          <w:sz w:val="24"/>
          <w:szCs w:val="24"/>
        </w:rPr>
        <w:t>, najlepšie tak, aby sme o </w:t>
      </w:r>
      <w:proofErr w:type="spellStart"/>
      <w:r w:rsidR="00FA4B9A" w:rsidRPr="001E7BB0">
        <w:rPr>
          <w:rFonts w:ascii="Tahoma" w:hAnsi="Tahoma" w:cs="Tahoma"/>
          <w:sz w:val="24"/>
          <w:szCs w:val="24"/>
        </w:rPr>
        <w:t>ne</w:t>
      </w:r>
      <w:proofErr w:type="spellEnd"/>
      <w:r w:rsidR="00FA4B9A" w:rsidRPr="001E7BB0">
        <w:rPr>
          <w:rFonts w:ascii="Tahoma" w:hAnsi="Tahoma" w:cs="Tahoma"/>
          <w:sz w:val="24"/>
          <w:szCs w:val="24"/>
        </w:rPr>
        <w:t xml:space="preserve"> nikdy neprišli.</w:t>
      </w:r>
    </w:p>
    <w:p w14:paraId="6D42FC65" w14:textId="1A8317FF" w:rsidR="0055618C" w:rsidRPr="001E7BB0" w:rsidRDefault="0055618C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 xml:space="preserve">Okrem diskusie, ktorá prebiehala spontánne počas celého seminára, sme pracovali na rôznych úlohách. </w:t>
      </w:r>
      <w:r w:rsidR="00EE31F4" w:rsidRPr="001E7BB0">
        <w:rPr>
          <w:rFonts w:ascii="Tahoma" w:hAnsi="Tahoma" w:cs="Tahoma"/>
          <w:sz w:val="24"/>
          <w:szCs w:val="24"/>
        </w:rPr>
        <w:t xml:space="preserve">Našou hlavnou úlohou bolo vytvoriť náčrt vyučovania na </w:t>
      </w:r>
      <w:r w:rsidR="00EE31F4" w:rsidRPr="001E7BB0">
        <w:rPr>
          <w:rFonts w:ascii="Tahoma" w:hAnsi="Tahoma" w:cs="Tahoma"/>
          <w:sz w:val="24"/>
          <w:szCs w:val="24"/>
        </w:rPr>
        <w:lastRenderedPageBreak/>
        <w:t xml:space="preserve">tému demokracia. Súčasťou zadania bolo zapracovať text U. </w:t>
      </w:r>
      <w:proofErr w:type="spellStart"/>
      <w:r w:rsidR="00EE31F4" w:rsidRPr="001E7BB0">
        <w:rPr>
          <w:rFonts w:ascii="Tahoma" w:hAnsi="Tahoma" w:cs="Tahoma"/>
          <w:sz w:val="24"/>
          <w:szCs w:val="24"/>
        </w:rPr>
        <w:t>Eca</w:t>
      </w:r>
      <w:proofErr w:type="spellEnd"/>
      <w:r w:rsidR="00EE31F4" w:rsidRPr="001E7BB0">
        <w:rPr>
          <w:rFonts w:ascii="Tahoma" w:hAnsi="Tahoma" w:cs="Tahoma"/>
          <w:sz w:val="24"/>
          <w:szCs w:val="24"/>
        </w:rPr>
        <w:t xml:space="preserve"> do nami vypracovanej vyučovacej </w:t>
      </w:r>
      <w:r w:rsidR="00FA4B9A" w:rsidRPr="001E7BB0">
        <w:rPr>
          <w:rFonts w:ascii="Tahoma" w:hAnsi="Tahoma" w:cs="Tahoma"/>
          <w:sz w:val="24"/>
          <w:szCs w:val="24"/>
        </w:rPr>
        <w:t xml:space="preserve">metódy. Počas seminára sme mali k dispozícii aj tlmočníčku z poľštiny do slovenčiny. Čo nám výrazne uľahčilo prácu, pretože hlavným komunikačným jazykom bola poľština. </w:t>
      </w:r>
    </w:p>
    <w:p w14:paraId="2FC20A0A" w14:textId="492C908C" w:rsidR="00FA4B9A" w:rsidRPr="001E7BB0" w:rsidRDefault="00FA4B9A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 xml:space="preserve">Po pracovnej časti nasledovala slávnostná večera. Tak ako sme na začiatku písali, treba </w:t>
      </w:r>
      <w:r w:rsidR="006E605B" w:rsidRPr="001E7BB0">
        <w:rPr>
          <w:rFonts w:ascii="Tahoma" w:hAnsi="Tahoma" w:cs="Tahoma"/>
          <w:sz w:val="24"/>
          <w:szCs w:val="24"/>
        </w:rPr>
        <w:t xml:space="preserve">ešte raz </w:t>
      </w:r>
      <w:r w:rsidRPr="001E7BB0">
        <w:rPr>
          <w:rFonts w:ascii="Tahoma" w:hAnsi="Tahoma" w:cs="Tahoma"/>
          <w:sz w:val="24"/>
          <w:szCs w:val="24"/>
        </w:rPr>
        <w:t>zdôrazniť, že poľskí kolegovia si nás uctili nadštandardne. Večera však nie je len o samotnom jedle, ktoré bolo skvelé, ale je aj o neformálnej komunikácii, počas ktorej sa dajú</w:t>
      </w:r>
      <w:r w:rsidR="006E605B" w:rsidRPr="001E7B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E605B" w:rsidRPr="001E7BB0">
        <w:rPr>
          <w:rFonts w:ascii="Tahoma" w:hAnsi="Tahoma" w:cs="Tahoma"/>
          <w:sz w:val="24"/>
          <w:szCs w:val="24"/>
        </w:rPr>
        <w:t>započať</w:t>
      </w:r>
      <w:proofErr w:type="spellEnd"/>
      <w:r w:rsidR="006E605B" w:rsidRPr="001E7BB0">
        <w:rPr>
          <w:rFonts w:ascii="Tahoma" w:hAnsi="Tahoma" w:cs="Tahoma"/>
          <w:sz w:val="24"/>
          <w:szCs w:val="24"/>
        </w:rPr>
        <w:t xml:space="preserve"> prípravy na užšiu spoluprácu do budúcnosti. Zdá sa, že zo strany poľských kolegov je záujem o spoluprácu našich mládežníckych odborových organizácii. Dúfame, že nezostane len pri rečiach a naše predstavy sa stanú v blízkej dobe skutočnosťou.</w:t>
      </w:r>
    </w:p>
    <w:p w14:paraId="14EF08FB" w14:textId="54B1918C" w:rsidR="006E605B" w:rsidRPr="001E7BB0" w:rsidRDefault="006E605B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ab/>
        <w:t>Na záver len zhrniem, že celý seminár prebiehal v príjemnej priateľskej atmosfére. Všetci traja sme odchádzali so skvelými pocitmi, nadobudnutými vedomosťami a prísľubom vzájomnej spolupráce. Za skvelú starostlivosť ďakujeme kolegom z poľského odborového zväzu a samozrejme aj nášmu odborovému zväzu, že nám dal túto príležitosť.</w:t>
      </w:r>
    </w:p>
    <w:p w14:paraId="45699EC8" w14:textId="77777777" w:rsidR="006E605B" w:rsidRPr="001E7BB0" w:rsidRDefault="006E605B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305632D8" w14:textId="2D5F45EB" w:rsidR="006E605B" w:rsidRPr="001E7BB0" w:rsidRDefault="006E605B" w:rsidP="000365C0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E7BB0">
        <w:rPr>
          <w:rFonts w:ascii="Tahoma" w:hAnsi="Tahoma" w:cs="Tahoma"/>
          <w:sz w:val="24"/>
          <w:szCs w:val="24"/>
        </w:rPr>
        <w:t>Autor: Ľuboš Gondár</w:t>
      </w:r>
      <w:bookmarkEnd w:id="0"/>
    </w:p>
    <w:sectPr w:rsidR="006E605B" w:rsidRPr="001E7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C0"/>
    <w:rsid w:val="000365C0"/>
    <w:rsid w:val="0008696E"/>
    <w:rsid w:val="001E7BB0"/>
    <w:rsid w:val="005505AD"/>
    <w:rsid w:val="0055618C"/>
    <w:rsid w:val="006E605B"/>
    <w:rsid w:val="008012FA"/>
    <w:rsid w:val="00A261BA"/>
    <w:rsid w:val="00DF7BB7"/>
    <w:rsid w:val="00EE31F4"/>
    <w:rsid w:val="00FA4B9A"/>
    <w:rsid w:val="00FC67B1"/>
    <w:rsid w:val="00FD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5D61"/>
  <w15:chartTrackingRefBased/>
  <w15:docId w15:val="{AFEF3682-664E-406F-99A9-67AAAD38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36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6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36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36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36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6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36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36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36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36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36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36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365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365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65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365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365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365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36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36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6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36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36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365C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365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365C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36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365C0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0365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Gondár Ľuboš</dc:creator>
  <cp:keywords/>
  <dc:description/>
  <cp:lastModifiedBy>Juraj</cp:lastModifiedBy>
  <cp:revision>8</cp:revision>
  <dcterms:created xsi:type="dcterms:W3CDTF">2026-07-01T07:43:00Z</dcterms:created>
  <dcterms:modified xsi:type="dcterms:W3CDTF">2026-07-01T10:06:00Z</dcterms:modified>
</cp:coreProperties>
</file>